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C2AE" w14:textId="1ADDF4E0" w:rsidR="007B6041" w:rsidRDefault="007B6041">
      <w:pPr>
        <w:rPr>
          <w:rFonts w:cstheme="minorHAnsi"/>
          <w:color w:val="000000"/>
          <w:sz w:val="22"/>
          <w:szCs w:val="22"/>
        </w:rPr>
      </w:pPr>
      <w:r>
        <w:rPr>
          <w:rFonts w:cstheme="minorHAnsi"/>
          <w:color w:val="000000"/>
          <w:sz w:val="22"/>
          <w:szCs w:val="22"/>
        </w:rPr>
        <w:t>PERSBERICHT</w:t>
      </w:r>
    </w:p>
    <w:p w14:paraId="71C56005" w14:textId="77777777" w:rsidR="007B6041" w:rsidRDefault="007B6041">
      <w:pPr>
        <w:rPr>
          <w:rFonts w:cstheme="minorHAnsi"/>
          <w:color w:val="000000"/>
          <w:sz w:val="22"/>
          <w:szCs w:val="22"/>
        </w:rPr>
      </w:pPr>
    </w:p>
    <w:p w14:paraId="21D29AB1" w14:textId="77777777" w:rsidR="007B6041" w:rsidRDefault="007B6041">
      <w:pPr>
        <w:rPr>
          <w:rFonts w:cstheme="minorHAnsi"/>
          <w:color w:val="000000"/>
          <w:sz w:val="22"/>
          <w:szCs w:val="22"/>
        </w:rPr>
      </w:pPr>
    </w:p>
    <w:p w14:paraId="44957276" w14:textId="3C018831" w:rsidR="007B4A7C" w:rsidRPr="007B6041" w:rsidRDefault="007B4A7C">
      <w:pPr>
        <w:rPr>
          <w:rFonts w:cstheme="minorHAnsi"/>
          <w:b/>
          <w:bCs/>
          <w:color w:val="000000"/>
          <w:sz w:val="28"/>
          <w:szCs w:val="28"/>
        </w:rPr>
      </w:pPr>
      <w:proofErr w:type="spellStart"/>
      <w:r w:rsidRPr="007B6041">
        <w:rPr>
          <w:rFonts w:cstheme="minorHAnsi"/>
          <w:b/>
          <w:bCs/>
          <w:color w:val="000000"/>
          <w:sz w:val="28"/>
          <w:szCs w:val="28"/>
        </w:rPr>
        <w:t>Natuurinclusieve</w:t>
      </w:r>
      <w:proofErr w:type="spellEnd"/>
      <w:r w:rsidRPr="007B6041">
        <w:rPr>
          <w:rFonts w:cstheme="minorHAnsi"/>
          <w:b/>
          <w:bCs/>
          <w:color w:val="000000"/>
          <w:sz w:val="28"/>
          <w:szCs w:val="28"/>
        </w:rPr>
        <w:t xml:space="preserve"> circulaire berging Hilversum in gebruik genomen</w:t>
      </w:r>
    </w:p>
    <w:p w14:paraId="00EF3CE9" w14:textId="5A0430C4" w:rsidR="007B4A7C" w:rsidRPr="007B6041" w:rsidRDefault="00EA3353">
      <w:pPr>
        <w:rPr>
          <w:rFonts w:cstheme="minorHAnsi"/>
          <w:b/>
          <w:bCs/>
          <w:color w:val="000000"/>
        </w:rPr>
      </w:pPr>
      <w:r w:rsidRPr="007B6041">
        <w:rPr>
          <w:rFonts w:cstheme="minorHAnsi"/>
          <w:b/>
          <w:bCs/>
          <w:color w:val="000000"/>
        </w:rPr>
        <w:t>Verdubbelt het groen van de bebouwde omgeving</w:t>
      </w:r>
    </w:p>
    <w:p w14:paraId="3EEF5226" w14:textId="7E2F60CE" w:rsidR="001F44D7" w:rsidRPr="007B6041" w:rsidRDefault="001F44D7">
      <w:pPr>
        <w:rPr>
          <w:rFonts w:cstheme="minorHAnsi"/>
          <w:color w:val="000000"/>
          <w:sz w:val="22"/>
          <w:szCs w:val="22"/>
        </w:rPr>
      </w:pPr>
    </w:p>
    <w:p w14:paraId="5C70EE5D" w14:textId="77777777" w:rsidR="007B6041" w:rsidRDefault="007B6041">
      <w:pPr>
        <w:rPr>
          <w:rFonts w:cstheme="minorHAnsi"/>
          <w:color w:val="000000"/>
          <w:sz w:val="22"/>
          <w:szCs w:val="22"/>
        </w:rPr>
      </w:pPr>
    </w:p>
    <w:p w14:paraId="7AA1B957" w14:textId="5007F5E3" w:rsidR="001F44D7" w:rsidRPr="007B6041" w:rsidRDefault="001F44D7">
      <w:pPr>
        <w:rPr>
          <w:rFonts w:cstheme="minorHAnsi"/>
          <w:color w:val="000000"/>
          <w:sz w:val="22"/>
          <w:szCs w:val="22"/>
        </w:rPr>
      </w:pPr>
      <w:r w:rsidRPr="007B6041">
        <w:rPr>
          <w:rFonts w:cstheme="minorHAnsi"/>
          <w:color w:val="000000"/>
          <w:sz w:val="22"/>
          <w:szCs w:val="22"/>
        </w:rPr>
        <w:t>Hilversum, 1 november 2023</w:t>
      </w:r>
    </w:p>
    <w:p w14:paraId="3C935D09" w14:textId="77777777" w:rsidR="007B4A7C" w:rsidRPr="007B6041" w:rsidRDefault="007B4A7C">
      <w:pPr>
        <w:rPr>
          <w:rFonts w:cstheme="minorHAnsi"/>
          <w:color w:val="000000"/>
          <w:sz w:val="22"/>
          <w:szCs w:val="22"/>
        </w:rPr>
      </w:pPr>
    </w:p>
    <w:p w14:paraId="4AF9E76A" w14:textId="6C728373" w:rsidR="004F723E" w:rsidRPr="007B6041" w:rsidRDefault="007B4A7C">
      <w:pPr>
        <w:rPr>
          <w:rFonts w:cstheme="minorHAnsi"/>
          <w:color w:val="000000"/>
          <w:sz w:val="22"/>
          <w:szCs w:val="22"/>
        </w:rPr>
      </w:pPr>
      <w:r w:rsidRPr="007B6041">
        <w:rPr>
          <w:rFonts w:cstheme="minorHAnsi"/>
          <w:color w:val="000000"/>
          <w:sz w:val="22"/>
          <w:szCs w:val="22"/>
        </w:rPr>
        <w:t>Hij is klaar: onze</w:t>
      </w:r>
      <w:r w:rsidRPr="007B6041">
        <w:rPr>
          <w:rStyle w:val="apple-converted-space"/>
          <w:rFonts w:cstheme="minorHAnsi"/>
          <w:color w:val="000000"/>
          <w:sz w:val="22"/>
          <w:szCs w:val="22"/>
        </w:rPr>
        <w:t> </w:t>
      </w:r>
      <w:hyperlink r:id="rId6" w:history="1">
        <w:r w:rsidRPr="007B6041">
          <w:rPr>
            <w:rStyle w:val="Hyperlink"/>
            <w:rFonts w:cstheme="minorHAnsi"/>
            <w:color w:val="000000"/>
            <w:sz w:val="22"/>
            <w:szCs w:val="22"/>
          </w:rPr>
          <w:t>#groenverdubbelaar</w:t>
        </w:r>
      </w:hyperlink>
      <w:r w:rsidRPr="007B6041">
        <w:rPr>
          <w:rFonts w:cstheme="minorHAnsi"/>
          <w:color w:val="000000"/>
          <w:sz w:val="22"/>
          <w:szCs w:val="22"/>
        </w:rPr>
        <w:t xml:space="preserve">. De </w:t>
      </w:r>
      <w:proofErr w:type="spellStart"/>
      <w:r w:rsidRPr="007B6041">
        <w:rPr>
          <w:rFonts w:cstheme="minorHAnsi"/>
          <w:color w:val="000000"/>
          <w:sz w:val="22"/>
          <w:szCs w:val="22"/>
        </w:rPr>
        <w:t>natuurinclusieve</w:t>
      </w:r>
      <w:proofErr w:type="spellEnd"/>
      <w:r w:rsidR="004F723E" w:rsidRPr="007B6041">
        <w:rPr>
          <w:rFonts w:cstheme="minorHAnsi"/>
          <w:color w:val="000000"/>
          <w:sz w:val="22"/>
          <w:szCs w:val="22"/>
        </w:rPr>
        <w:t xml:space="preserve"> circulaire</w:t>
      </w:r>
      <w:r w:rsidRPr="007B6041">
        <w:rPr>
          <w:rFonts w:cstheme="minorHAnsi"/>
          <w:color w:val="000000"/>
          <w:sz w:val="22"/>
          <w:szCs w:val="22"/>
        </w:rPr>
        <w:t xml:space="preserve"> berging </w:t>
      </w:r>
      <w:r w:rsidR="001D4FAD" w:rsidRPr="007B6041">
        <w:rPr>
          <w:rFonts w:cstheme="minorHAnsi"/>
          <w:color w:val="000000"/>
          <w:sz w:val="22"/>
          <w:szCs w:val="22"/>
        </w:rPr>
        <w:t xml:space="preserve">van Save </w:t>
      </w:r>
      <w:proofErr w:type="spellStart"/>
      <w:r w:rsidR="001D4FAD" w:rsidRPr="007B6041">
        <w:rPr>
          <w:rFonts w:cstheme="minorHAnsi"/>
          <w:color w:val="000000"/>
          <w:sz w:val="22"/>
          <w:szCs w:val="22"/>
        </w:rPr>
        <w:t>Lodge</w:t>
      </w:r>
      <w:proofErr w:type="spellEnd"/>
      <w:r w:rsidR="001D4FAD" w:rsidRPr="007B6041">
        <w:rPr>
          <w:rFonts w:cstheme="minorHAnsi"/>
          <w:color w:val="000000"/>
          <w:sz w:val="22"/>
          <w:szCs w:val="22"/>
        </w:rPr>
        <w:t xml:space="preserve"> bv in samenwerking met woningcorporatie de Alliantie </w:t>
      </w:r>
      <w:r w:rsidRPr="007B6041">
        <w:rPr>
          <w:rFonts w:cstheme="minorHAnsi"/>
          <w:color w:val="000000"/>
          <w:sz w:val="22"/>
          <w:szCs w:val="22"/>
        </w:rPr>
        <w:t>vraagt 9m2 grondoppervlak en geeft je er 20,5m2 groen voor terug. De wanden zijn groen, het dak is groen. Iedere berging geeft de natuur extra ruimte. Maar er is mee</w:t>
      </w:r>
      <w:r w:rsidR="004F723E" w:rsidRPr="007B6041">
        <w:rPr>
          <w:rFonts w:cstheme="minorHAnsi"/>
          <w:color w:val="000000"/>
          <w:sz w:val="22"/>
          <w:szCs w:val="22"/>
        </w:rPr>
        <w:t>r, want alles is gemaakt van</w:t>
      </w:r>
      <w:r w:rsidR="00C23C00" w:rsidRPr="007B6041">
        <w:rPr>
          <w:rFonts w:cstheme="minorHAnsi"/>
          <w:color w:val="000000"/>
          <w:sz w:val="22"/>
          <w:szCs w:val="22"/>
        </w:rPr>
        <w:t xml:space="preserve"> regionaal </w:t>
      </w:r>
      <w:r w:rsidR="004F723E" w:rsidRPr="007B6041">
        <w:rPr>
          <w:rFonts w:cstheme="minorHAnsi"/>
          <w:color w:val="000000"/>
          <w:sz w:val="22"/>
          <w:szCs w:val="22"/>
        </w:rPr>
        <w:t xml:space="preserve">afval. </w:t>
      </w:r>
    </w:p>
    <w:p w14:paraId="709842F7" w14:textId="77777777" w:rsidR="004F723E" w:rsidRPr="007B6041" w:rsidRDefault="004F723E">
      <w:pPr>
        <w:rPr>
          <w:rFonts w:cstheme="minorHAnsi"/>
          <w:color w:val="000000"/>
          <w:sz w:val="22"/>
          <w:szCs w:val="22"/>
        </w:rPr>
      </w:pPr>
    </w:p>
    <w:p w14:paraId="384ECDF3" w14:textId="4C10D409" w:rsidR="004F723E" w:rsidRPr="007B6041" w:rsidRDefault="004F723E">
      <w:pPr>
        <w:rPr>
          <w:rFonts w:cstheme="minorHAnsi"/>
          <w:b/>
          <w:bCs/>
          <w:color w:val="000000"/>
          <w:sz w:val="22"/>
          <w:szCs w:val="22"/>
        </w:rPr>
      </w:pPr>
      <w:r w:rsidRPr="007B6041">
        <w:rPr>
          <w:rFonts w:cstheme="minorHAnsi"/>
          <w:b/>
          <w:bCs/>
          <w:color w:val="000000"/>
          <w:sz w:val="22"/>
          <w:szCs w:val="22"/>
        </w:rPr>
        <w:t>CO2 reductie</w:t>
      </w:r>
    </w:p>
    <w:p w14:paraId="58101D30" w14:textId="74A95E92" w:rsidR="007B4A7C" w:rsidRPr="007B6041" w:rsidRDefault="007B4A7C">
      <w:pPr>
        <w:rPr>
          <w:rFonts w:cstheme="minorHAnsi"/>
          <w:color w:val="000000"/>
          <w:sz w:val="22"/>
          <w:szCs w:val="22"/>
        </w:rPr>
      </w:pPr>
      <w:r w:rsidRPr="007B6041">
        <w:rPr>
          <w:rFonts w:cstheme="minorHAnsi"/>
          <w:color w:val="000000"/>
          <w:sz w:val="22"/>
          <w:szCs w:val="22"/>
        </w:rPr>
        <w:t xml:space="preserve">Met iedere berging redden we 1.080kg plastic </w:t>
      </w:r>
      <w:proofErr w:type="spellStart"/>
      <w:r w:rsidRPr="007B6041">
        <w:rPr>
          <w:rFonts w:cstheme="minorHAnsi"/>
          <w:color w:val="000000"/>
          <w:sz w:val="22"/>
          <w:szCs w:val="22"/>
        </w:rPr>
        <w:t>restmix</w:t>
      </w:r>
      <w:proofErr w:type="spellEnd"/>
      <w:r w:rsidRPr="007B6041">
        <w:rPr>
          <w:rFonts w:cstheme="minorHAnsi"/>
          <w:color w:val="000000"/>
          <w:sz w:val="22"/>
          <w:szCs w:val="22"/>
        </w:rPr>
        <w:t xml:space="preserve"> afval van de verbranding. We maken er stapelbare bloembakken van, die de wanden vormen. Daarmee voorkomen we de uitstoot van circa 1.836kg CO2. We geven bovendien 525kg afvalhout een tweede leven als kozijn en steunbalk. Door plastic afval en oud hout te hergebruiken voorkomen we de productie en het transport van nieuwe bouwmaterialen. </w:t>
      </w:r>
      <w:r w:rsidR="0024241B" w:rsidRPr="007B6041">
        <w:rPr>
          <w:rFonts w:cstheme="minorHAnsi"/>
          <w:color w:val="000000"/>
          <w:sz w:val="22"/>
          <w:szCs w:val="22"/>
        </w:rPr>
        <w:t>D</w:t>
      </w:r>
      <w:r w:rsidRPr="007B6041">
        <w:rPr>
          <w:rFonts w:cstheme="minorHAnsi"/>
          <w:color w:val="000000"/>
          <w:sz w:val="22"/>
          <w:szCs w:val="22"/>
        </w:rPr>
        <w:t xml:space="preserve">at scheelt flink in de CO2 footprint. </w:t>
      </w:r>
    </w:p>
    <w:p w14:paraId="1430902D" w14:textId="2617C712" w:rsidR="007A0A30" w:rsidRPr="007B6041" w:rsidRDefault="007A0A30">
      <w:pPr>
        <w:rPr>
          <w:rFonts w:cstheme="minorHAnsi"/>
          <w:color w:val="000000"/>
          <w:sz w:val="22"/>
          <w:szCs w:val="22"/>
        </w:rPr>
      </w:pPr>
    </w:p>
    <w:p w14:paraId="2B4276E4" w14:textId="77777777" w:rsidR="007A0A30" w:rsidRPr="007B6041" w:rsidRDefault="007A0A30" w:rsidP="007A0A30">
      <w:pPr>
        <w:rPr>
          <w:rFonts w:eastAsia="Times New Roman" w:cstheme="minorHAnsi"/>
          <w:b/>
          <w:bCs/>
          <w:color w:val="000000"/>
          <w:sz w:val="22"/>
          <w:szCs w:val="22"/>
          <w:lang w:eastAsia="nl-NL"/>
        </w:rPr>
      </w:pPr>
      <w:r w:rsidRPr="007B6041">
        <w:rPr>
          <w:rFonts w:eastAsia="Times New Roman" w:cstheme="minorHAnsi"/>
          <w:b/>
          <w:bCs/>
          <w:color w:val="000000"/>
          <w:sz w:val="22"/>
          <w:szCs w:val="22"/>
          <w:lang w:eastAsia="nl-NL"/>
        </w:rPr>
        <w:t>Reduceert grondstoffengebruik</w:t>
      </w:r>
    </w:p>
    <w:p w14:paraId="793CC445" w14:textId="617A1261" w:rsidR="007A0A30" w:rsidRPr="007B6041" w:rsidRDefault="007A0A30">
      <w:pPr>
        <w:rPr>
          <w:rFonts w:eastAsia="Times New Roman" w:cstheme="minorHAnsi"/>
          <w:color w:val="8A8A8A"/>
          <w:sz w:val="22"/>
          <w:szCs w:val="22"/>
          <w:lang w:eastAsia="nl-NL"/>
        </w:rPr>
      </w:pPr>
      <w:r w:rsidRPr="007B6041">
        <w:rPr>
          <w:rFonts w:eastAsia="Times New Roman" w:cstheme="minorHAnsi"/>
          <w:color w:val="000000"/>
          <w:sz w:val="22"/>
          <w:szCs w:val="22"/>
          <w:lang w:eastAsia="nl-NL"/>
        </w:rPr>
        <w:t>Door te bouwen met gerecyclede materialen verminderen we de vraag naar nieuwe grondstoffen en het gebruik van fossiele brandstoffen die</w:t>
      </w:r>
      <w:r w:rsidR="0024241B" w:rsidRPr="007B6041">
        <w:rPr>
          <w:rFonts w:eastAsia="Times New Roman" w:cstheme="minorHAnsi"/>
          <w:color w:val="000000"/>
          <w:sz w:val="22"/>
          <w:szCs w:val="22"/>
          <w:lang w:eastAsia="nl-NL"/>
        </w:rPr>
        <w:t xml:space="preserve"> </w:t>
      </w:r>
      <w:r w:rsidRPr="007B6041">
        <w:rPr>
          <w:rFonts w:eastAsia="Times New Roman" w:cstheme="minorHAnsi"/>
          <w:color w:val="000000"/>
          <w:sz w:val="22"/>
          <w:szCs w:val="22"/>
          <w:lang w:eastAsia="nl-NL"/>
        </w:rPr>
        <w:t>nodig zijn voor de productie</w:t>
      </w:r>
      <w:r w:rsidR="001D4FAD" w:rsidRPr="007B6041">
        <w:rPr>
          <w:rFonts w:eastAsia="Times New Roman" w:cstheme="minorHAnsi"/>
          <w:color w:val="000000"/>
          <w:sz w:val="22"/>
          <w:szCs w:val="22"/>
          <w:lang w:eastAsia="nl-NL"/>
        </w:rPr>
        <w:t xml:space="preserve"> en het transport</w:t>
      </w:r>
      <w:r w:rsidRPr="007B6041">
        <w:rPr>
          <w:rFonts w:eastAsia="Times New Roman" w:cstheme="minorHAnsi"/>
          <w:color w:val="000000"/>
          <w:sz w:val="22"/>
          <w:szCs w:val="22"/>
          <w:lang w:eastAsia="nl-NL"/>
        </w:rPr>
        <w:t xml:space="preserve"> van</w:t>
      </w:r>
      <w:r w:rsidR="0024241B" w:rsidRPr="007B6041">
        <w:rPr>
          <w:rFonts w:eastAsia="Times New Roman" w:cstheme="minorHAnsi"/>
          <w:color w:val="000000"/>
          <w:sz w:val="22"/>
          <w:szCs w:val="22"/>
          <w:lang w:eastAsia="nl-NL"/>
        </w:rPr>
        <w:t xml:space="preserve"> nieuwe</w:t>
      </w:r>
      <w:r w:rsidRPr="007B6041">
        <w:rPr>
          <w:rFonts w:eastAsia="Times New Roman" w:cstheme="minorHAnsi"/>
          <w:color w:val="000000"/>
          <w:sz w:val="22"/>
          <w:szCs w:val="22"/>
          <w:lang w:eastAsia="nl-NL"/>
        </w:rPr>
        <w:t xml:space="preserve"> </w:t>
      </w:r>
      <w:r w:rsidR="001D4FAD" w:rsidRPr="007B6041">
        <w:rPr>
          <w:rFonts w:eastAsia="Times New Roman" w:cstheme="minorHAnsi"/>
          <w:color w:val="000000"/>
          <w:sz w:val="22"/>
          <w:szCs w:val="22"/>
          <w:lang w:eastAsia="nl-NL"/>
        </w:rPr>
        <w:t>materialen</w:t>
      </w:r>
      <w:r w:rsidRPr="007B6041">
        <w:rPr>
          <w:rFonts w:eastAsia="Times New Roman" w:cstheme="minorHAnsi"/>
          <w:color w:val="000000"/>
          <w:sz w:val="22"/>
          <w:szCs w:val="22"/>
          <w:lang w:eastAsia="nl-NL"/>
        </w:rPr>
        <w:t xml:space="preserve">. Het </w:t>
      </w:r>
      <w:r w:rsidR="0024241B" w:rsidRPr="007B6041">
        <w:rPr>
          <w:rFonts w:eastAsia="Times New Roman" w:cstheme="minorHAnsi"/>
          <w:color w:val="000000"/>
          <w:sz w:val="22"/>
          <w:szCs w:val="22"/>
          <w:lang w:eastAsia="nl-NL"/>
        </w:rPr>
        <w:t>her</w:t>
      </w:r>
      <w:r w:rsidRPr="007B6041">
        <w:rPr>
          <w:rFonts w:eastAsia="Times New Roman" w:cstheme="minorHAnsi"/>
          <w:color w:val="000000"/>
          <w:sz w:val="22"/>
          <w:szCs w:val="22"/>
          <w:lang w:eastAsia="nl-NL"/>
        </w:rPr>
        <w:t xml:space="preserve">gebruik van </w:t>
      </w:r>
      <w:r w:rsidR="001D4FAD" w:rsidRPr="007B6041">
        <w:rPr>
          <w:rFonts w:eastAsia="Times New Roman" w:cstheme="minorHAnsi"/>
          <w:color w:val="000000"/>
          <w:sz w:val="22"/>
          <w:szCs w:val="22"/>
          <w:lang w:eastAsia="nl-NL"/>
        </w:rPr>
        <w:t>regionaal</w:t>
      </w:r>
      <w:r w:rsidRPr="007B6041">
        <w:rPr>
          <w:rFonts w:eastAsia="Times New Roman" w:cstheme="minorHAnsi"/>
          <w:color w:val="000000"/>
          <w:sz w:val="22"/>
          <w:szCs w:val="22"/>
          <w:lang w:eastAsia="nl-NL"/>
        </w:rPr>
        <w:t xml:space="preserve"> </w:t>
      </w:r>
      <w:proofErr w:type="spellStart"/>
      <w:r w:rsidRPr="007B6041">
        <w:rPr>
          <w:rFonts w:eastAsia="Times New Roman" w:cstheme="minorHAnsi"/>
          <w:color w:val="000000"/>
          <w:sz w:val="22"/>
          <w:szCs w:val="22"/>
          <w:lang w:eastAsia="nl-NL"/>
        </w:rPr>
        <w:t>restmix</w:t>
      </w:r>
      <w:proofErr w:type="spellEnd"/>
      <w:r w:rsidRPr="007B6041">
        <w:rPr>
          <w:rFonts w:eastAsia="Times New Roman" w:cstheme="minorHAnsi"/>
          <w:color w:val="000000"/>
          <w:sz w:val="22"/>
          <w:szCs w:val="22"/>
          <w:lang w:eastAsia="nl-NL"/>
        </w:rPr>
        <w:t xml:space="preserve"> afvalplastic en gerecycled hout vermindert de CO2-uitstoot </w:t>
      </w:r>
      <w:r w:rsidR="001D4FAD" w:rsidRPr="007B6041">
        <w:rPr>
          <w:rFonts w:eastAsia="Times New Roman" w:cstheme="minorHAnsi"/>
          <w:color w:val="000000"/>
          <w:sz w:val="22"/>
          <w:szCs w:val="22"/>
          <w:lang w:eastAsia="nl-NL"/>
        </w:rPr>
        <w:t>en biedt afval een hoogwaardig tweede leven</w:t>
      </w:r>
      <w:r w:rsidRPr="007B6041">
        <w:rPr>
          <w:rFonts w:eastAsia="Times New Roman" w:cstheme="minorHAnsi"/>
          <w:color w:val="000000"/>
          <w:sz w:val="22"/>
          <w:szCs w:val="22"/>
          <w:lang w:eastAsia="nl-NL"/>
        </w:rPr>
        <w:t xml:space="preserve">. </w:t>
      </w:r>
    </w:p>
    <w:p w14:paraId="49F6EB30" w14:textId="77777777" w:rsidR="007B4A7C" w:rsidRPr="007B6041" w:rsidRDefault="007B4A7C">
      <w:pPr>
        <w:rPr>
          <w:rFonts w:cstheme="minorHAnsi"/>
          <w:color w:val="000000"/>
          <w:sz w:val="22"/>
          <w:szCs w:val="22"/>
        </w:rPr>
      </w:pPr>
    </w:p>
    <w:p w14:paraId="66413D62" w14:textId="7B6E47F3" w:rsidR="007B4A7C" w:rsidRPr="007B6041" w:rsidRDefault="007B4A7C">
      <w:pPr>
        <w:rPr>
          <w:rFonts w:cstheme="minorHAnsi"/>
          <w:b/>
          <w:bCs/>
          <w:color w:val="000000"/>
          <w:sz w:val="22"/>
          <w:szCs w:val="22"/>
          <w:shd w:val="clear" w:color="auto" w:fill="FFFFFF"/>
        </w:rPr>
      </w:pPr>
      <w:r w:rsidRPr="007B6041">
        <w:rPr>
          <w:rFonts w:cstheme="minorHAnsi"/>
          <w:b/>
          <w:bCs/>
          <w:color w:val="000000"/>
          <w:sz w:val="22"/>
          <w:szCs w:val="22"/>
          <w:shd w:val="clear" w:color="auto" w:fill="FFFFFF"/>
        </w:rPr>
        <w:t>Groene corporatieberging</w:t>
      </w:r>
    </w:p>
    <w:p w14:paraId="60F5A453" w14:textId="1AA84D67" w:rsidR="007B4A7C" w:rsidRPr="007B6041" w:rsidRDefault="007B4A7C" w:rsidP="007B4A7C">
      <w:pPr>
        <w:rPr>
          <w:rFonts w:cstheme="minorHAnsi"/>
          <w:color w:val="8A8A8A"/>
          <w:sz w:val="22"/>
          <w:szCs w:val="22"/>
        </w:rPr>
      </w:pPr>
      <w:proofErr w:type="spellStart"/>
      <w:r w:rsidRPr="007B6041">
        <w:rPr>
          <w:rFonts w:cstheme="minorHAnsi"/>
          <w:color w:val="000000"/>
          <w:sz w:val="22"/>
          <w:szCs w:val="22"/>
          <w:shd w:val="clear" w:color="auto" w:fill="FFFFFF"/>
        </w:rPr>
        <w:t>Natuurinclusief</w:t>
      </w:r>
      <w:proofErr w:type="spellEnd"/>
      <w:r w:rsidRPr="007B6041">
        <w:rPr>
          <w:rFonts w:cstheme="minorHAnsi"/>
          <w:color w:val="000000"/>
          <w:sz w:val="22"/>
          <w:szCs w:val="22"/>
          <w:shd w:val="clear" w:color="auto" w:fill="FFFFFF"/>
        </w:rPr>
        <w:t xml:space="preserve"> circulair bouwen levert een waardevolle bijdrage aan zowel de klimaatdoelen als aan het woongenot. Daarom heeft woningcorporatie </w:t>
      </w:r>
      <w:r w:rsidR="001D4FAD" w:rsidRPr="007B6041">
        <w:rPr>
          <w:rFonts w:cstheme="minorHAnsi"/>
          <w:color w:val="000000"/>
          <w:sz w:val="22"/>
          <w:szCs w:val="22"/>
          <w:shd w:val="clear" w:color="auto" w:fill="FFFFFF"/>
        </w:rPr>
        <w:t>d</w:t>
      </w:r>
      <w:r w:rsidRPr="007B6041">
        <w:rPr>
          <w:rFonts w:cstheme="minorHAnsi"/>
          <w:color w:val="000000"/>
          <w:sz w:val="22"/>
          <w:szCs w:val="22"/>
          <w:shd w:val="clear" w:color="auto" w:fill="FFFFFF"/>
        </w:rPr>
        <w:t xml:space="preserve">e Alliantie Save </w:t>
      </w:r>
      <w:proofErr w:type="spellStart"/>
      <w:r w:rsidRPr="007B6041">
        <w:rPr>
          <w:rFonts w:cstheme="minorHAnsi"/>
          <w:color w:val="000000"/>
          <w:sz w:val="22"/>
          <w:szCs w:val="22"/>
          <w:shd w:val="clear" w:color="auto" w:fill="FFFFFF"/>
        </w:rPr>
        <w:t>Lodge</w:t>
      </w:r>
      <w:proofErr w:type="spellEnd"/>
      <w:r w:rsidR="005602EE" w:rsidRPr="007B6041">
        <w:rPr>
          <w:rFonts w:cstheme="minorHAnsi"/>
          <w:color w:val="000000"/>
          <w:sz w:val="22"/>
          <w:szCs w:val="22"/>
          <w:shd w:val="clear" w:color="auto" w:fill="FFFFFF"/>
        </w:rPr>
        <w:t xml:space="preserve"> bv</w:t>
      </w:r>
      <w:r w:rsidRPr="007B6041">
        <w:rPr>
          <w:rFonts w:cstheme="minorHAnsi"/>
          <w:color w:val="000000"/>
          <w:sz w:val="22"/>
          <w:szCs w:val="22"/>
          <w:shd w:val="clear" w:color="auto" w:fill="FFFFFF"/>
        </w:rPr>
        <w:t xml:space="preserve"> gevraagd om samen een bewijsproject te realiseren. Met </w:t>
      </w:r>
      <w:r w:rsidR="00DF3D35" w:rsidRPr="007B6041">
        <w:rPr>
          <w:rFonts w:cstheme="minorHAnsi"/>
          <w:color w:val="000000"/>
          <w:sz w:val="22"/>
          <w:szCs w:val="22"/>
          <w:shd w:val="clear" w:color="auto" w:fill="FFFFFF"/>
        </w:rPr>
        <w:t>deze</w:t>
      </w:r>
      <w:r w:rsidRPr="007B6041">
        <w:rPr>
          <w:rFonts w:cstheme="minorHAnsi"/>
          <w:color w:val="000000"/>
          <w:sz w:val="22"/>
          <w:szCs w:val="22"/>
          <w:shd w:val="clear" w:color="auto" w:fill="FFFFFF"/>
        </w:rPr>
        <w:t xml:space="preserve"> berging</w:t>
      </w:r>
      <w:r w:rsidR="005602EE" w:rsidRPr="007B6041">
        <w:rPr>
          <w:rFonts w:cstheme="minorHAnsi"/>
          <w:color w:val="000000"/>
          <w:sz w:val="22"/>
          <w:szCs w:val="22"/>
          <w:shd w:val="clear" w:color="auto" w:fill="FFFFFF"/>
        </w:rPr>
        <w:t xml:space="preserve"> </w:t>
      </w:r>
      <w:r w:rsidRPr="007B6041">
        <w:rPr>
          <w:rFonts w:cstheme="minorHAnsi"/>
          <w:color w:val="000000"/>
          <w:sz w:val="22"/>
          <w:szCs w:val="22"/>
          <w:shd w:val="clear" w:color="auto" w:fill="FFFFFF"/>
        </w:rPr>
        <w:t xml:space="preserve">dragen we bij aan het verduurzamen van onze leefomgeving. De </w:t>
      </w:r>
      <w:proofErr w:type="spellStart"/>
      <w:r w:rsidRPr="007B6041">
        <w:rPr>
          <w:rFonts w:cstheme="minorHAnsi"/>
          <w:color w:val="000000"/>
          <w:sz w:val="22"/>
          <w:szCs w:val="22"/>
          <w:shd w:val="clear" w:color="auto" w:fill="FFFFFF"/>
        </w:rPr>
        <w:t>klimaatslimme</w:t>
      </w:r>
      <w:proofErr w:type="spellEnd"/>
      <w:r w:rsidRPr="007B6041">
        <w:rPr>
          <w:rFonts w:cstheme="minorHAnsi"/>
          <w:color w:val="000000"/>
          <w:sz w:val="22"/>
          <w:szCs w:val="22"/>
          <w:shd w:val="clear" w:color="auto" w:fill="FFFFFF"/>
        </w:rPr>
        <w:t xml:space="preserve"> berging heeft groene wanden en een groen dak en biedt </w:t>
      </w:r>
      <w:r w:rsidR="0024241B" w:rsidRPr="007B6041">
        <w:rPr>
          <w:rFonts w:cstheme="minorHAnsi"/>
          <w:color w:val="000000"/>
          <w:sz w:val="22"/>
          <w:szCs w:val="22"/>
          <w:shd w:val="clear" w:color="auto" w:fill="FFFFFF"/>
        </w:rPr>
        <w:t xml:space="preserve">daarmee </w:t>
      </w:r>
      <w:r w:rsidRPr="007B6041">
        <w:rPr>
          <w:rFonts w:cstheme="minorHAnsi"/>
          <w:color w:val="000000"/>
          <w:sz w:val="22"/>
          <w:szCs w:val="22"/>
          <w:shd w:val="clear" w:color="auto" w:fill="FFFFFF"/>
        </w:rPr>
        <w:t xml:space="preserve">zowel esthetische als functionele voordelen. </w:t>
      </w:r>
    </w:p>
    <w:p w14:paraId="6211FC3C" w14:textId="63E882FF" w:rsidR="005602EE" w:rsidRPr="007B6041" w:rsidRDefault="005602EE">
      <w:pPr>
        <w:rPr>
          <w:rFonts w:cstheme="minorHAnsi"/>
          <w:color w:val="000000"/>
          <w:sz w:val="22"/>
          <w:szCs w:val="22"/>
          <w:shd w:val="clear" w:color="auto" w:fill="FFFFFF"/>
        </w:rPr>
      </w:pPr>
    </w:p>
    <w:p w14:paraId="7B9950D7" w14:textId="77777777" w:rsidR="005602EE" w:rsidRPr="007B6041" w:rsidRDefault="005602EE">
      <w:pPr>
        <w:rPr>
          <w:rFonts w:cstheme="minorHAnsi"/>
          <w:color w:val="000000"/>
          <w:sz w:val="22"/>
          <w:szCs w:val="22"/>
          <w:shd w:val="clear" w:color="auto" w:fill="FFFFFF"/>
        </w:rPr>
      </w:pPr>
    </w:p>
    <w:p w14:paraId="7427C437" w14:textId="6706668E" w:rsidR="005602EE" w:rsidRPr="007B6041" w:rsidRDefault="007B4A7C">
      <w:pPr>
        <w:rPr>
          <w:rFonts w:cstheme="minorHAnsi"/>
          <w:b/>
          <w:bCs/>
          <w:color w:val="000000"/>
          <w:sz w:val="22"/>
          <w:szCs w:val="22"/>
          <w:shd w:val="clear" w:color="auto" w:fill="FFFFFF"/>
        </w:rPr>
      </w:pPr>
      <w:r w:rsidRPr="007B6041">
        <w:rPr>
          <w:rFonts w:cstheme="minorHAnsi"/>
          <w:b/>
          <w:bCs/>
          <w:color w:val="000000"/>
          <w:sz w:val="22"/>
          <w:szCs w:val="22"/>
          <w:shd w:val="clear" w:color="auto" w:fill="FFFFFF"/>
        </w:rPr>
        <w:t>Stimuleert Biodiversiteit</w:t>
      </w:r>
    </w:p>
    <w:p w14:paraId="2DCEADC1" w14:textId="77814DCF" w:rsidR="007B4A7C" w:rsidRPr="007B6041" w:rsidRDefault="007B4A7C">
      <w:pPr>
        <w:rPr>
          <w:rFonts w:cstheme="minorHAnsi"/>
          <w:color w:val="000000"/>
          <w:sz w:val="22"/>
          <w:szCs w:val="22"/>
          <w:shd w:val="clear" w:color="auto" w:fill="FFFFFF"/>
        </w:rPr>
      </w:pPr>
      <w:proofErr w:type="spellStart"/>
      <w:r w:rsidRPr="007B6041">
        <w:rPr>
          <w:rFonts w:cstheme="minorHAnsi"/>
          <w:color w:val="000000"/>
          <w:sz w:val="22"/>
          <w:szCs w:val="22"/>
          <w:shd w:val="clear" w:color="auto" w:fill="FFFFFF"/>
        </w:rPr>
        <w:t>Natuurinclusieve</w:t>
      </w:r>
      <w:proofErr w:type="spellEnd"/>
      <w:r w:rsidRPr="007B6041">
        <w:rPr>
          <w:rFonts w:cstheme="minorHAnsi"/>
          <w:color w:val="000000"/>
          <w:sz w:val="22"/>
          <w:szCs w:val="22"/>
          <w:shd w:val="clear" w:color="auto" w:fill="FFFFFF"/>
        </w:rPr>
        <w:t xml:space="preserve"> bergingen bieden mens </w:t>
      </w:r>
      <w:r w:rsidR="0024241B" w:rsidRPr="007B6041">
        <w:rPr>
          <w:rFonts w:cstheme="minorHAnsi"/>
          <w:color w:val="000000"/>
          <w:sz w:val="22"/>
          <w:szCs w:val="22"/>
          <w:shd w:val="clear" w:color="auto" w:fill="FFFFFF"/>
        </w:rPr>
        <w:t>é</w:t>
      </w:r>
      <w:r w:rsidRPr="007B6041">
        <w:rPr>
          <w:rFonts w:cstheme="minorHAnsi"/>
          <w:color w:val="000000"/>
          <w:sz w:val="22"/>
          <w:szCs w:val="22"/>
          <w:shd w:val="clear" w:color="auto" w:fill="FFFFFF"/>
        </w:rPr>
        <w:t xml:space="preserve">n dier aanzienlijke voordelen. De </w:t>
      </w:r>
      <w:r w:rsidR="005B029B" w:rsidRPr="007B6041">
        <w:rPr>
          <w:rFonts w:cstheme="minorHAnsi"/>
          <w:color w:val="000000"/>
          <w:sz w:val="22"/>
          <w:szCs w:val="22"/>
          <w:shd w:val="clear" w:color="auto" w:fill="FFFFFF"/>
        </w:rPr>
        <w:t xml:space="preserve">modulaire wanden van </w:t>
      </w:r>
      <w:r w:rsidRPr="007B6041">
        <w:rPr>
          <w:rFonts w:cstheme="minorHAnsi"/>
          <w:color w:val="000000"/>
          <w:sz w:val="22"/>
          <w:szCs w:val="22"/>
          <w:shd w:val="clear" w:color="auto" w:fill="FFFFFF"/>
        </w:rPr>
        <w:t>stapelbare plantenbakken</w:t>
      </w:r>
      <w:r w:rsidR="005B029B" w:rsidRPr="007B6041">
        <w:rPr>
          <w:rFonts w:cstheme="minorHAnsi"/>
          <w:color w:val="000000"/>
          <w:sz w:val="22"/>
          <w:szCs w:val="22"/>
          <w:shd w:val="clear" w:color="auto" w:fill="FFFFFF"/>
        </w:rPr>
        <w:t>,</w:t>
      </w:r>
      <w:r w:rsidRPr="007B6041">
        <w:rPr>
          <w:rFonts w:cstheme="minorHAnsi"/>
          <w:color w:val="000000"/>
          <w:sz w:val="22"/>
          <w:szCs w:val="22"/>
          <w:shd w:val="clear" w:color="auto" w:fill="FFFFFF"/>
        </w:rPr>
        <w:t xml:space="preserve"> gevuld met turfvrij substraat en inheemse planten, creëren niet alleen een visueel aantrekkelijke omgeving, maar dragen ook bij aan de biodiversiteit. Door </w:t>
      </w:r>
      <w:proofErr w:type="spellStart"/>
      <w:r w:rsidRPr="007B6041">
        <w:rPr>
          <w:rFonts w:cstheme="minorHAnsi"/>
          <w:color w:val="000000"/>
          <w:sz w:val="22"/>
          <w:szCs w:val="22"/>
          <w:shd w:val="clear" w:color="auto" w:fill="FFFFFF"/>
        </w:rPr>
        <w:t>natuurinclusief</w:t>
      </w:r>
      <w:proofErr w:type="spellEnd"/>
      <w:r w:rsidRPr="007B6041">
        <w:rPr>
          <w:rFonts w:cstheme="minorHAnsi"/>
          <w:color w:val="000000"/>
          <w:sz w:val="22"/>
          <w:szCs w:val="22"/>
          <w:shd w:val="clear" w:color="auto" w:fill="FFFFFF"/>
        </w:rPr>
        <w:t xml:space="preserve"> te bouwen, bieden we een leefomgeving waarin lokale flora en fauna kunnen gedijen. </w:t>
      </w:r>
      <w:r w:rsidR="0024241B" w:rsidRPr="007B6041">
        <w:rPr>
          <w:rFonts w:cstheme="minorHAnsi"/>
          <w:color w:val="000000"/>
          <w:sz w:val="22"/>
          <w:szCs w:val="22"/>
          <w:shd w:val="clear" w:color="auto" w:fill="FFFFFF"/>
        </w:rPr>
        <w:t>D</w:t>
      </w:r>
      <w:r w:rsidRPr="007B6041">
        <w:rPr>
          <w:rFonts w:cstheme="minorHAnsi"/>
          <w:color w:val="000000"/>
          <w:sz w:val="22"/>
          <w:szCs w:val="22"/>
          <w:shd w:val="clear" w:color="auto" w:fill="FFFFFF"/>
        </w:rPr>
        <w:t>aarbij</w:t>
      </w:r>
      <w:r w:rsidR="0024241B" w:rsidRPr="007B6041">
        <w:rPr>
          <w:rFonts w:cstheme="minorHAnsi"/>
          <w:color w:val="000000"/>
          <w:sz w:val="22"/>
          <w:szCs w:val="22"/>
          <w:shd w:val="clear" w:color="auto" w:fill="FFFFFF"/>
        </w:rPr>
        <w:t xml:space="preserve"> vormt</w:t>
      </w:r>
      <w:r w:rsidRPr="007B6041">
        <w:rPr>
          <w:rFonts w:cstheme="minorHAnsi"/>
          <w:color w:val="000000"/>
          <w:sz w:val="22"/>
          <w:szCs w:val="22"/>
          <w:shd w:val="clear" w:color="auto" w:fill="FFFFFF"/>
        </w:rPr>
        <w:t xml:space="preserve"> de natuur een integraal onderdeel van </w:t>
      </w:r>
      <w:r w:rsidR="0024241B" w:rsidRPr="007B6041">
        <w:rPr>
          <w:rFonts w:cstheme="minorHAnsi"/>
          <w:color w:val="000000"/>
          <w:sz w:val="22"/>
          <w:szCs w:val="22"/>
          <w:shd w:val="clear" w:color="auto" w:fill="FFFFFF"/>
        </w:rPr>
        <w:t>onze</w:t>
      </w:r>
      <w:r w:rsidRPr="007B6041">
        <w:rPr>
          <w:rFonts w:cstheme="minorHAnsi"/>
          <w:color w:val="000000"/>
          <w:sz w:val="22"/>
          <w:szCs w:val="22"/>
          <w:shd w:val="clear" w:color="auto" w:fill="FFFFFF"/>
        </w:rPr>
        <w:t xml:space="preserve"> woonomgeving.</w:t>
      </w:r>
    </w:p>
    <w:p w14:paraId="602D69FE" w14:textId="77777777" w:rsidR="007B4A7C" w:rsidRPr="007B6041" w:rsidRDefault="007B4A7C">
      <w:pPr>
        <w:rPr>
          <w:rFonts w:cstheme="minorHAnsi"/>
          <w:color w:val="000000"/>
          <w:sz w:val="22"/>
          <w:szCs w:val="22"/>
          <w:shd w:val="clear" w:color="auto" w:fill="FFFFFF"/>
        </w:rPr>
      </w:pPr>
    </w:p>
    <w:p w14:paraId="1B1DBDB2" w14:textId="669EA5D6" w:rsidR="005602EE" w:rsidRPr="007B6041" w:rsidRDefault="005602EE">
      <w:pPr>
        <w:rPr>
          <w:rFonts w:cstheme="minorHAnsi"/>
          <w:b/>
          <w:bCs/>
          <w:color w:val="000000"/>
          <w:sz w:val="22"/>
          <w:szCs w:val="22"/>
          <w:shd w:val="clear" w:color="auto" w:fill="FFFFFF"/>
        </w:rPr>
      </w:pPr>
      <w:r w:rsidRPr="007B6041">
        <w:rPr>
          <w:rFonts w:cstheme="minorHAnsi"/>
          <w:b/>
          <w:bCs/>
          <w:color w:val="000000"/>
          <w:sz w:val="22"/>
          <w:szCs w:val="22"/>
          <w:shd w:val="clear" w:color="auto" w:fill="FFFFFF"/>
        </w:rPr>
        <w:t>Groen ontwerp</w:t>
      </w:r>
    </w:p>
    <w:p w14:paraId="4A2544A2" w14:textId="13FDBEA2" w:rsidR="007B4A7C" w:rsidRDefault="007B4A7C">
      <w:pPr>
        <w:rPr>
          <w:rFonts w:cstheme="minorHAnsi"/>
          <w:color w:val="000000"/>
          <w:sz w:val="22"/>
          <w:szCs w:val="22"/>
          <w:shd w:val="clear" w:color="auto" w:fill="FFFFFF"/>
        </w:rPr>
      </w:pPr>
      <w:r w:rsidRPr="007B6041">
        <w:rPr>
          <w:rFonts w:cstheme="minorHAnsi"/>
          <w:color w:val="000000"/>
          <w:sz w:val="22"/>
          <w:szCs w:val="22"/>
          <w:shd w:val="clear" w:color="auto" w:fill="FFFFFF"/>
        </w:rPr>
        <w:t xml:space="preserve">Met onze </w:t>
      </w:r>
      <w:proofErr w:type="spellStart"/>
      <w:r w:rsidRPr="007B6041">
        <w:rPr>
          <w:rFonts w:cstheme="minorHAnsi"/>
          <w:color w:val="000000"/>
          <w:sz w:val="22"/>
          <w:szCs w:val="22"/>
          <w:shd w:val="clear" w:color="auto" w:fill="FFFFFF"/>
        </w:rPr>
        <w:t>natuurinclusieve</w:t>
      </w:r>
      <w:proofErr w:type="spellEnd"/>
      <w:r w:rsidRPr="007B6041">
        <w:rPr>
          <w:rFonts w:cstheme="minorHAnsi"/>
          <w:color w:val="000000"/>
          <w:sz w:val="22"/>
          <w:szCs w:val="22"/>
          <w:shd w:val="clear" w:color="auto" w:fill="FFFFFF"/>
        </w:rPr>
        <w:t xml:space="preserve"> circulaire bergingen laten we zien dat het mogelijk is om op een verantwoorde en innovatieve manier te bouwen, waarbij de natuur een integraal onderdeel vormt van het ontwerp. </w:t>
      </w:r>
      <w:r w:rsidR="0024241B" w:rsidRPr="007B6041">
        <w:rPr>
          <w:rFonts w:cstheme="minorHAnsi"/>
          <w:color w:val="000000"/>
          <w:sz w:val="22"/>
          <w:szCs w:val="22"/>
          <w:shd w:val="clear" w:color="auto" w:fill="FFFFFF"/>
        </w:rPr>
        <w:t>Laat groen voortaan de</w:t>
      </w:r>
      <w:r w:rsidR="005602EE" w:rsidRPr="007B6041">
        <w:rPr>
          <w:rFonts w:cstheme="minorHAnsi"/>
          <w:color w:val="000000"/>
          <w:sz w:val="22"/>
          <w:szCs w:val="22"/>
          <w:shd w:val="clear" w:color="auto" w:fill="FFFFFF"/>
        </w:rPr>
        <w:t xml:space="preserve"> basis </w:t>
      </w:r>
      <w:r w:rsidR="0024241B" w:rsidRPr="007B6041">
        <w:rPr>
          <w:rFonts w:cstheme="minorHAnsi"/>
          <w:color w:val="000000"/>
          <w:sz w:val="22"/>
          <w:szCs w:val="22"/>
          <w:shd w:val="clear" w:color="auto" w:fill="FFFFFF"/>
        </w:rPr>
        <w:t xml:space="preserve">zijn </w:t>
      </w:r>
      <w:r w:rsidR="005602EE" w:rsidRPr="007B6041">
        <w:rPr>
          <w:rFonts w:cstheme="minorHAnsi"/>
          <w:color w:val="000000"/>
          <w:sz w:val="22"/>
          <w:szCs w:val="22"/>
          <w:shd w:val="clear" w:color="auto" w:fill="FFFFFF"/>
        </w:rPr>
        <w:t xml:space="preserve">voor </w:t>
      </w:r>
      <w:r w:rsidR="0024241B" w:rsidRPr="007B6041">
        <w:rPr>
          <w:rFonts w:cstheme="minorHAnsi"/>
          <w:color w:val="000000"/>
          <w:sz w:val="22"/>
          <w:szCs w:val="22"/>
          <w:shd w:val="clear" w:color="auto" w:fill="FFFFFF"/>
        </w:rPr>
        <w:t>onze</w:t>
      </w:r>
      <w:r w:rsidR="005602EE" w:rsidRPr="007B6041">
        <w:rPr>
          <w:rFonts w:cstheme="minorHAnsi"/>
          <w:color w:val="000000"/>
          <w:sz w:val="22"/>
          <w:szCs w:val="22"/>
          <w:shd w:val="clear" w:color="auto" w:fill="FFFFFF"/>
        </w:rPr>
        <w:t xml:space="preserve"> bebouwde omgeving</w:t>
      </w:r>
      <w:r w:rsidR="0024241B" w:rsidRPr="007B6041">
        <w:rPr>
          <w:rFonts w:cstheme="minorHAnsi"/>
          <w:color w:val="000000"/>
          <w:sz w:val="22"/>
          <w:szCs w:val="22"/>
          <w:shd w:val="clear" w:color="auto" w:fill="FFFFFF"/>
        </w:rPr>
        <w:t>. Du</w:t>
      </w:r>
      <w:r w:rsidR="005602EE" w:rsidRPr="007B6041">
        <w:rPr>
          <w:rFonts w:cstheme="minorHAnsi"/>
          <w:color w:val="000000"/>
          <w:sz w:val="22"/>
          <w:szCs w:val="22"/>
          <w:shd w:val="clear" w:color="auto" w:fill="FFFFFF"/>
        </w:rPr>
        <w:t xml:space="preserve">urzamer kunnen we het niet maken. </w:t>
      </w:r>
    </w:p>
    <w:p w14:paraId="08871A2E" w14:textId="42041B92" w:rsidR="007B6041" w:rsidRDefault="007B6041">
      <w:pPr>
        <w:rPr>
          <w:rFonts w:cstheme="minorHAnsi"/>
          <w:color w:val="000000"/>
          <w:sz w:val="22"/>
          <w:szCs w:val="22"/>
          <w:shd w:val="clear" w:color="auto" w:fill="FFFFFF"/>
        </w:rPr>
      </w:pPr>
    </w:p>
    <w:p w14:paraId="32A2871B" w14:textId="2025F333" w:rsidR="007B6041" w:rsidRDefault="007B6041">
      <w:pPr>
        <w:rPr>
          <w:rFonts w:cstheme="minorHAnsi"/>
          <w:color w:val="000000"/>
          <w:sz w:val="22"/>
          <w:szCs w:val="22"/>
          <w:shd w:val="clear" w:color="auto" w:fill="FFFFFF"/>
        </w:rPr>
      </w:pPr>
    </w:p>
    <w:p w14:paraId="6AEF9D94" w14:textId="057D1D7F" w:rsidR="007B6041" w:rsidRDefault="007B6041">
      <w:pPr>
        <w:rPr>
          <w:rFonts w:cstheme="minorHAnsi"/>
          <w:color w:val="000000"/>
          <w:sz w:val="22"/>
          <w:szCs w:val="22"/>
          <w:shd w:val="clear" w:color="auto" w:fill="FFFFFF"/>
        </w:rPr>
      </w:pPr>
    </w:p>
    <w:p w14:paraId="151A0026" w14:textId="4003EB1C" w:rsidR="007B6041" w:rsidRPr="007B6041" w:rsidRDefault="007B6041">
      <w:pPr>
        <w:rPr>
          <w:rFonts w:cstheme="minorHAnsi"/>
          <w:b/>
          <w:bCs/>
          <w:color w:val="000000"/>
          <w:sz w:val="22"/>
          <w:szCs w:val="22"/>
          <w:shd w:val="clear" w:color="auto" w:fill="FFFFFF"/>
        </w:rPr>
      </w:pPr>
      <w:r w:rsidRPr="007B6041">
        <w:rPr>
          <w:rFonts w:cstheme="minorHAnsi"/>
          <w:b/>
          <w:bCs/>
          <w:color w:val="000000"/>
          <w:sz w:val="22"/>
          <w:szCs w:val="22"/>
          <w:shd w:val="clear" w:color="auto" w:fill="FFFFFF"/>
        </w:rPr>
        <w:lastRenderedPageBreak/>
        <w:t>Noot voor de redactie:</w:t>
      </w:r>
    </w:p>
    <w:p w14:paraId="715F74E6" w14:textId="2D32F079" w:rsidR="007B6041" w:rsidRPr="007B6041" w:rsidRDefault="007B6041">
      <w:pPr>
        <w:rPr>
          <w:rFonts w:cstheme="minorHAnsi"/>
          <w:color w:val="000000"/>
          <w:sz w:val="22"/>
          <w:szCs w:val="22"/>
          <w:shd w:val="clear" w:color="auto" w:fill="FFFFFF"/>
          <w:lang w:val="en-US"/>
        </w:rPr>
      </w:pPr>
      <w:r w:rsidRPr="007B6041">
        <w:rPr>
          <w:rFonts w:cstheme="minorHAnsi"/>
          <w:color w:val="000000"/>
          <w:sz w:val="22"/>
          <w:szCs w:val="22"/>
          <w:shd w:val="clear" w:color="auto" w:fill="FFFFFF"/>
          <w:lang w:val="en-US"/>
        </w:rPr>
        <w:t xml:space="preserve">Save Lodge </w:t>
      </w:r>
      <w:proofErr w:type="spellStart"/>
      <w:r w:rsidRPr="007B6041">
        <w:rPr>
          <w:rFonts w:cstheme="minorHAnsi"/>
          <w:color w:val="000000"/>
          <w:sz w:val="22"/>
          <w:szCs w:val="22"/>
          <w:shd w:val="clear" w:color="auto" w:fill="FFFFFF"/>
          <w:lang w:val="en-US"/>
        </w:rPr>
        <w:t>bv</w:t>
      </w:r>
      <w:proofErr w:type="spellEnd"/>
    </w:p>
    <w:p w14:paraId="164020DC" w14:textId="1FE8E8F1" w:rsidR="007B6041" w:rsidRPr="007B6041" w:rsidRDefault="007B6041">
      <w:pPr>
        <w:rPr>
          <w:rFonts w:cstheme="minorHAnsi"/>
          <w:color w:val="000000"/>
          <w:sz w:val="22"/>
          <w:szCs w:val="22"/>
          <w:shd w:val="clear" w:color="auto" w:fill="FFFFFF"/>
        </w:rPr>
      </w:pPr>
      <w:r w:rsidRPr="007B6041">
        <w:rPr>
          <w:rFonts w:cstheme="minorHAnsi"/>
          <w:color w:val="000000"/>
          <w:sz w:val="22"/>
          <w:szCs w:val="22"/>
          <w:shd w:val="clear" w:color="auto" w:fill="FFFFFF"/>
        </w:rPr>
        <w:t>René Notenbomer</w:t>
      </w:r>
    </w:p>
    <w:p w14:paraId="453D2025" w14:textId="5A4FB496" w:rsidR="007B6041" w:rsidRPr="007B6041" w:rsidRDefault="007B6041">
      <w:pPr>
        <w:rPr>
          <w:rFonts w:cstheme="minorHAnsi"/>
          <w:color w:val="000000"/>
          <w:sz w:val="22"/>
          <w:szCs w:val="22"/>
          <w:shd w:val="clear" w:color="auto" w:fill="FFFFFF"/>
        </w:rPr>
      </w:pPr>
      <w:hyperlink r:id="rId7" w:history="1">
        <w:r w:rsidRPr="007B6041">
          <w:rPr>
            <w:rStyle w:val="Hyperlink"/>
            <w:rFonts w:cstheme="minorHAnsi"/>
            <w:sz w:val="22"/>
            <w:szCs w:val="22"/>
            <w:shd w:val="clear" w:color="auto" w:fill="FFFFFF"/>
          </w:rPr>
          <w:t>info@savelodge.nl</w:t>
        </w:r>
      </w:hyperlink>
    </w:p>
    <w:p w14:paraId="2C9DA8C7" w14:textId="76E1E1B7" w:rsidR="007B6041" w:rsidRPr="007B6041" w:rsidRDefault="007B6041">
      <w:pPr>
        <w:rPr>
          <w:rFonts w:cstheme="minorHAnsi"/>
          <w:color w:val="000000"/>
          <w:sz w:val="22"/>
          <w:szCs w:val="22"/>
          <w:shd w:val="clear" w:color="auto" w:fill="FFFFFF"/>
        </w:rPr>
      </w:pPr>
      <w:r w:rsidRPr="007B6041">
        <w:rPr>
          <w:rFonts w:cstheme="minorHAnsi"/>
          <w:color w:val="000000"/>
          <w:sz w:val="22"/>
          <w:szCs w:val="22"/>
          <w:shd w:val="clear" w:color="auto" w:fill="FFFFFF"/>
        </w:rPr>
        <w:t>0</w:t>
      </w:r>
      <w:r>
        <w:rPr>
          <w:rFonts w:cstheme="minorHAnsi"/>
          <w:color w:val="000000"/>
          <w:sz w:val="22"/>
          <w:szCs w:val="22"/>
          <w:shd w:val="clear" w:color="auto" w:fill="FFFFFF"/>
        </w:rPr>
        <w:t>88 – 0077 600</w:t>
      </w:r>
    </w:p>
    <w:sectPr w:rsidR="007B6041" w:rsidRPr="007B6041" w:rsidSect="00F82FD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94E9" w14:textId="77777777" w:rsidR="00B52BF7" w:rsidRDefault="00B52BF7" w:rsidP="007B6041">
      <w:r>
        <w:separator/>
      </w:r>
    </w:p>
  </w:endnote>
  <w:endnote w:type="continuationSeparator" w:id="0">
    <w:p w14:paraId="1DFA90B8" w14:textId="77777777" w:rsidR="00B52BF7" w:rsidRDefault="00B52BF7" w:rsidP="007B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5549" w14:textId="77777777" w:rsidR="00B52BF7" w:rsidRDefault="00B52BF7" w:rsidP="007B6041">
      <w:r>
        <w:separator/>
      </w:r>
    </w:p>
  </w:footnote>
  <w:footnote w:type="continuationSeparator" w:id="0">
    <w:p w14:paraId="2CCEFC89" w14:textId="77777777" w:rsidR="00B52BF7" w:rsidRDefault="00B52BF7" w:rsidP="007B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A0CE" w14:textId="2F782B5B" w:rsidR="007B6041" w:rsidRDefault="007B6041">
    <w:pPr>
      <w:pStyle w:val="Koptekst"/>
    </w:pPr>
    <w:r>
      <w:rPr>
        <w:noProof/>
      </w:rPr>
      <w:drawing>
        <wp:inline distT="0" distB="0" distL="0" distR="0" wp14:anchorId="30241335" wp14:editId="23F89F23">
          <wp:extent cx="2616354" cy="633743"/>
          <wp:effectExtent l="0" t="0" r="0" b="1270"/>
          <wp:docPr id="1" name="Afbeelding 1" descr="Afbeelding met Lettertype, Graphics,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schermopnam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32265" cy="6375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7C"/>
    <w:rsid w:val="000C02F2"/>
    <w:rsid w:val="001D4FAD"/>
    <w:rsid w:val="001F44D7"/>
    <w:rsid w:val="0024241B"/>
    <w:rsid w:val="002A34CB"/>
    <w:rsid w:val="002F50A1"/>
    <w:rsid w:val="004F723E"/>
    <w:rsid w:val="005602EE"/>
    <w:rsid w:val="005B029B"/>
    <w:rsid w:val="006568E3"/>
    <w:rsid w:val="006D3A84"/>
    <w:rsid w:val="007A0A30"/>
    <w:rsid w:val="007B4A7C"/>
    <w:rsid w:val="007B6041"/>
    <w:rsid w:val="008F2BD8"/>
    <w:rsid w:val="00B52BF7"/>
    <w:rsid w:val="00C23C00"/>
    <w:rsid w:val="00DF3D35"/>
    <w:rsid w:val="00EA3353"/>
    <w:rsid w:val="00F82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F647AE"/>
  <w15:chartTrackingRefBased/>
  <w15:docId w15:val="{2568DC98-2247-604E-A6F5-C20AE7A8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B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7B4A7C"/>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orblad">
    <w:name w:val="Voorblad"/>
    <w:basedOn w:val="Kop1"/>
    <w:qFormat/>
    <w:rsid w:val="008F2BD8"/>
    <w:rPr>
      <w:sz w:val="72"/>
    </w:rPr>
  </w:style>
  <w:style w:type="character" w:customStyle="1" w:styleId="Kop1Char">
    <w:name w:val="Kop 1 Char"/>
    <w:basedOn w:val="Standaardalinea-lettertype"/>
    <w:link w:val="Kop1"/>
    <w:uiPriority w:val="9"/>
    <w:rsid w:val="008F2BD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ardalinea-lettertype"/>
    <w:rsid w:val="007B4A7C"/>
  </w:style>
  <w:style w:type="character" w:styleId="Hyperlink">
    <w:name w:val="Hyperlink"/>
    <w:basedOn w:val="Standaardalinea-lettertype"/>
    <w:uiPriority w:val="99"/>
    <w:unhideWhenUsed/>
    <w:rsid w:val="007B4A7C"/>
    <w:rPr>
      <w:color w:val="0000FF"/>
      <w:u w:val="single"/>
    </w:rPr>
  </w:style>
  <w:style w:type="character" w:customStyle="1" w:styleId="Kop2Char">
    <w:name w:val="Kop 2 Char"/>
    <w:basedOn w:val="Standaardalinea-lettertype"/>
    <w:link w:val="Kop2"/>
    <w:uiPriority w:val="9"/>
    <w:rsid w:val="007B4A7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B4A7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7B6041"/>
    <w:pPr>
      <w:tabs>
        <w:tab w:val="center" w:pos="4536"/>
        <w:tab w:val="right" w:pos="9072"/>
      </w:tabs>
    </w:pPr>
  </w:style>
  <w:style w:type="character" w:customStyle="1" w:styleId="KoptekstChar">
    <w:name w:val="Koptekst Char"/>
    <w:basedOn w:val="Standaardalinea-lettertype"/>
    <w:link w:val="Koptekst"/>
    <w:uiPriority w:val="99"/>
    <w:rsid w:val="007B6041"/>
  </w:style>
  <w:style w:type="paragraph" w:styleId="Voettekst">
    <w:name w:val="footer"/>
    <w:basedOn w:val="Standaard"/>
    <w:link w:val="VoettekstChar"/>
    <w:uiPriority w:val="99"/>
    <w:unhideWhenUsed/>
    <w:rsid w:val="007B6041"/>
    <w:pPr>
      <w:tabs>
        <w:tab w:val="center" w:pos="4536"/>
        <w:tab w:val="right" w:pos="9072"/>
      </w:tabs>
    </w:pPr>
  </w:style>
  <w:style w:type="character" w:customStyle="1" w:styleId="VoettekstChar">
    <w:name w:val="Voettekst Char"/>
    <w:basedOn w:val="Standaardalinea-lettertype"/>
    <w:link w:val="Voettekst"/>
    <w:uiPriority w:val="99"/>
    <w:rsid w:val="007B6041"/>
  </w:style>
  <w:style w:type="character" w:styleId="Onopgelostemelding">
    <w:name w:val="Unresolved Mention"/>
    <w:basedOn w:val="Standaardalinea-lettertype"/>
    <w:uiPriority w:val="99"/>
    <w:semiHidden/>
    <w:unhideWhenUsed/>
    <w:rsid w:val="007B6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55990">
      <w:bodyDiv w:val="1"/>
      <w:marLeft w:val="0"/>
      <w:marRight w:val="0"/>
      <w:marTop w:val="0"/>
      <w:marBottom w:val="0"/>
      <w:divBdr>
        <w:top w:val="none" w:sz="0" w:space="0" w:color="auto"/>
        <w:left w:val="none" w:sz="0" w:space="0" w:color="auto"/>
        <w:bottom w:val="none" w:sz="0" w:space="0" w:color="auto"/>
        <w:right w:val="none" w:sz="0" w:space="0" w:color="auto"/>
      </w:divBdr>
      <w:divsChild>
        <w:div w:id="1869221093">
          <w:marLeft w:val="0"/>
          <w:marRight w:val="0"/>
          <w:marTop w:val="0"/>
          <w:marBottom w:val="0"/>
          <w:divBdr>
            <w:top w:val="none" w:sz="0" w:space="0" w:color="auto"/>
            <w:left w:val="none" w:sz="0" w:space="0" w:color="auto"/>
            <w:bottom w:val="none" w:sz="0" w:space="0" w:color="auto"/>
            <w:right w:val="none" w:sz="0" w:space="0" w:color="auto"/>
          </w:divBdr>
          <w:divsChild>
            <w:div w:id="837574999">
              <w:marLeft w:val="975"/>
              <w:marRight w:val="0"/>
              <w:marTop w:val="870"/>
              <w:marBottom w:val="0"/>
              <w:divBdr>
                <w:top w:val="none" w:sz="0" w:space="0" w:color="auto"/>
                <w:left w:val="none" w:sz="0" w:space="0" w:color="auto"/>
                <w:bottom w:val="none" w:sz="0" w:space="0" w:color="auto"/>
                <w:right w:val="none" w:sz="0" w:space="0" w:color="auto"/>
              </w:divBdr>
              <w:divsChild>
                <w:div w:id="65034217">
                  <w:marLeft w:val="0"/>
                  <w:marRight w:val="0"/>
                  <w:marTop w:val="100"/>
                  <w:marBottom w:val="100"/>
                  <w:divBdr>
                    <w:top w:val="none" w:sz="0" w:space="0" w:color="auto"/>
                    <w:left w:val="none" w:sz="0" w:space="0" w:color="auto"/>
                    <w:bottom w:val="none" w:sz="0" w:space="0" w:color="auto"/>
                    <w:right w:val="none" w:sz="0" w:space="0" w:color="auto"/>
                  </w:divBdr>
                  <w:divsChild>
                    <w:div w:id="14251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84285">
          <w:marLeft w:val="0"/>
          <w:marRight w:val="0"/>
          <w:marTop w:val="0"/>
          <w:marBottom w:val="0"/>
          <w:divBdr>
            <w:top w:val="none" w:sz="0" w:space="0" w:color="auto"/>
            <w:left w:val="none" w:sz="0" w:space="0" w:color="auto"/>
            <w:bottom w:val="none" w:sz="0" w:space="0" w:color="auto"/>
            <w:right w:val="none" w:sz="0" w:space="0" w:color="auto"/>
          </w:divBdr>
          <w:divsChild>
            <w:div w:id="230237966">
              <w:marLeft w:val="0"/>
              <w:marRight w:val="0"/>
              <w:marTop w:val="0"/>
              <w:marBottom w:val="0"/>
              <w:divBdr>
                <w:top w:val="none" w:sz="0" w:space="0" w:color="auto"/>
                <w:left w:val="none" w:sz="0" w:space="0" w:color="auto"/>
                <w:bottom w:val="none" w:sz="0" w:space="0" w:color="auto"/>
                <w:right w:val="none" w:sz="0" w:space="0" w:color="auto"/>
              </w:divBdr>
              <w:divsChild>
                <w:div w:id="2146073459">
                  <w:marLeft w:val="0"/>
                  <w:marRight w:val="0"/>
                  <w:marTop w:val="0"/>
                  <w:marBottom w:val="0"/>
                  <w:divBdr>
                    <w:top w:val="none" w:sz="0" w:space="0" w:color="auto"/>
                    <w:left w:val="none" w:sz="0" w:space="0" w:color="auto"/>
                    <w:bottom w:val="none" w:sz="0" w:space="0" w:color="auto"/>
                    <w:right w:val="none" w:sz="0" w:space="0" w:color="auto"/>
                  </w:divBdr>
                  <w:divsChild>
                    <w:div w:id="1851677742">
                      <w:marLeft w:val="975"/>
                      <w:marRight w:val="0"/>
                      <w:marTop w:val="570"/>
                      <w:marBottom w:val="0"/>
                      <w:divBdr>
                        <w:top w:val="none" w:sz="0" w:space="0" w:color="auto"/>
                        <w:left w:val="none" w:sz="0" w:space="0" w:color="auto"/>
                        <w:bottom w:val="none" w:sz="0" w:space="0" w:color="auto"/>
                        <w:right w:val="none" w:sz="0" w:space="0" w:color="auto"/>
                      </w:divBdr>
                      <w:divsChild>
                        <w:div w:id="766316414">
                          <w:marLeft w:val="0"/>
                          <w:marRight w:val="0"/>
                          <w:marTop w:val="100"/>
                          <w:marBottom w:val="100"/>
                          <w:divBdr>
                            <w:top w:val="none" w:sz="0" w:space="0" w:color="auto"/>
                            <w:left w:val="none" w:sz="0" w:space="0" w:color="auto"/>
                            <w:bottom w:val="none" w:sz="0" w:space="0" w:color="auto"/>
                            <w:right w:val="none" w:sz="0" w:space="0" w:color="auto"/>
                          </w:divBdr>
                          <w:divsChild>
                            <w:div w:id="7730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savelodg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feed/hashtag/?keywords=groenverdubbelaar&amp;highlightedUpdateUrns=urn%3Ali%3Aactivity%3A712212871006901043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438</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Notenbomer</dc:creator>
  <cp:keywords/>
  <dc:description/>
  <cp:lastModifiedBy>Rene Notenbomer</cp:lastModifiedBy>
  <cp:revision>13</cp:revision>
  <dcterms:created xsi:type="dcterms:W3CDTF">2023-11-14T09:29:00Z</dcterms:created>
  <dcterms:modified xsi:type="dcterms:W3CDTF">2023-11-14T11:40:00Z</dcterms:modified>
</cp:coreProperties>
</file>